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ADB5" w14:textId="25F268E1" w:rsidR="008F76A9" w:rsidRDefault="00A54732">
      <w:r>
        <w:t>Сроки и место подачи заявления</w:t>
      </w:r>
    </w:p>
    <w:p w14:paraId="5FAE512F" w14:textId="5BB88994" w:rsidR="00A54732" w:rsidRDefault="00A54732">
      <w:r>
        <w:rPr>
          <w:rStyle w:val="a5"/>
        </w:rPr>
        <w:t>ИНФОРМАЦИЯ О РЕГИСТРАЦИИ ДЛЯ ПРОХОЖДЕНИЯ ГИА-9 в 2025 году</w:t>
      </w:r>
    </w:p>
    <w:p w14:paraId="6CF83168" w14:textId="61013396" w:rsidR="00A54732" w:rsidRDefault="00A54732">
      <w:hyperlink r:id="rId4" w:history="1">
        <w:r w:rsidRPr="00010324">
          <w:rPr>
            <w:rStyle w:val="a3"/>
          </w:rPr>
          <w:t>https://ege55.ru/?page_id=4628</w:t>
        </w:r>
      </w:hyperlink>
    </w:p>
    <w:p w14:paraId="5B5FB720" w14:textId="6AA546C5" w:rsidR="00A54732" w:rsidRDefault="00A54732">
      <w:r w:rsidRPr="00A54732">
        <w:t>ИНФОРМАЦИЯ О РЕГИСТРАЦИИ НА ГИА-11 и ЕГЭ в 2025 году</w:t>
      </w:r>
    </w:p>
    <w:p w14:paraId="3439E77E" w14:textId="182AF62C" w:rsidR="00A54732" w:rsidRDefault="00A54732">
      <w:hyperlink r:id="rId5" w:history="1">
        <w:r w:rsidRPr="00010324">
          <w:rPr>
            <w:rStyle w:val="a3"/>
          </w:rPr>
          <w:t>https://ege55.ru/?page_id=260</w:t>
        </w:r>
      </w:hyperlink>
    </w:p>
    <w:p w14:paraId="72592E9C" w14:textId="77777777" w:rsidR="00A54732" w:rsidRDefault="00A54732"/>
    <w:sectPr w:rsidR="00A54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32"/>
    <w:rsid w:val="008F76A9"/>
    <w:rsid w:val="00A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879F"/>
  <w15:chartTrackingRefBased/>
  <w15:docId w15:val="{DD77F054-F276-4EA5-8F34-A356F30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7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73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A54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55.ru/?page_id=260" TargetMode="External"/><Relationship Id="rId4" Type="http://schemas.openxmlformats.org/officeDocument/2006/relationships/hyperlink" Target="https://ege55.ru/?page_id=4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2025-02-28T13:16:00Z</dcterms:created>
  <dcterms:modified xsi:type="dcterms:W3CDTF">2025-02-28T13:18:00Z</dcterms:modified>
</cp:coreProperties>
</file>